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C6" w:rsidRDefault="00ED10A4" w:rsidP="00ED10A4">
      <w:pPr>
        <w:spacing w:after="0" w:line="240" w:lineRule="auto"/>
        <w:jc w:val="right"/>
      </w:pPr>
      <w:r>
        <w:t>Приложение</w:t>
      </w:r>
    </w:p>
    <w:p w:rsidR="00ED10A4" w:rsidRDefault="00ED10A4" w:rsidP="00ED10A4">
      <w:pPr>
        <w:spacing w:after="0" w:line="240" w:lineRule="auto"/>
        <w:jc w:val="right"/>
      </w:pPr>
      <w:r>
        <w:t>К письму министерства финансов</w:t>
      </w:r>
    </w:p>
    <w:p w:rsidR="00ED10A4" w:rsidRDefault="00ED10A4" w:rsidP="00ED10A4">
      <w:pPr>
        <w:spacing w:after="0" w:line="240" w:lineRule="auto"/>
        <w:jc w:val="right"/>
      </w:pPr>
      <w:r>
        <w:t>Кировской области</w:t>
      </w:r>
    </w:p>
    <w:p w:rsidR="00ED10A4" w:rsidRDefault="00ED10A4" w:rsidP="00ED10A4">
      <w:pPr>
        <w:spacing w:after="0" w:line="240" w:lineRule="auto"/>
        <w:jc w:val="right"/>
      </w:pPr>
      <w:r>
        <w:t>От 05.05.2017г. № 17329-53-20-03</w:t>
      </w:r>
    </w:p>
    <w:p w:rsidR="00B02141" w:rsidRDefault="00B02141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p w:rsidR="00ED10A4" w:rsidRDefault="00ED10A4" w:rsidP="00ED10A4">
      <w:pPr>
        <w:spacing w:after="0" w:line="240" w:lineRule="auto"/>
        <w:jc w:val="center"/>
      </w:pPr>
      <w:r>
        <w:t>ОТЧЕТ</w:t>
      </w:r>
    </w:p>
    <w:p w:rsidR="00ED10A4" w:rsidRDefault="00ED10A4" w:rsidP="00ED10A4">
      <w:pPr>
        <w:spacing w:after="0" w:line="240" w:lineRule="auto"/>
        <w:jc w:val="center"/>
      </w:pPr>
      <w:r>
        <w:t xml:space="preserve">по </w:t>
      </w:r>
      <w:r w:rsidR="0013031B">
        <w:t>проведенным закупкам</w:t>
      </w:r>
      <w:r>
        <w:t xml:space="preserve"> в </w:t>
      </w:r>
      <w:r w:rsidR="004423BF">
        <w:t>марте</w:t>
      </w:r>
      <w:bookmarkStart w:id="0" w:name="_GoBack"/>
      <w:bookmarkEnd w:id="0"/>
      <w:r w:rsidR="00120FF4">
        <w:t xml:space="preserve"> </w:t>
      </w:r>
      <w:r>
        <w:t>20</w:t>
      </w:r>
      <w:r w:rsidR="007F514B">
        <w:t>2</w:t>
      </w:r>
      <w:r w:rsidR="00F95821">
        <w:t>6</w:t>
      </w:r>
      <w:r>
        <w:t>г.</w:t>
      </w:r>
    </w:p>
    <w:p w:rsidR="00CA5009" w:rsidRDefault="00CA5009" w:rsidP="00ED10A4">
      <w:pPr>
        <w:spacing w:after="0" w:line="240" w:lineRule="auto"/>
        <w:jc w:val="center"/>
      </w:pPr>
    </w:p>
    <w:p w:rsidR="00CA5009" w:rsidRDefault="00CA5009" w:rsidP="00ED10A4">
      <w:pPr>
        <w:spacing w:after="0" w:line="240" w:lineRule="auto"/>
        <w:jc w:val="center"/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453"/>
        <w:gridCol w:w="2243"/>
        <w:gridCol w:w="2009"/>
        <w:gridCol w:w="1321"/>
        <w:gridCol w:w="1197"/>
        <w:gridCol w:w="1249"/>
        <w:gridCol w:w="1134"/>
        <w:gridCol w:w="2268"/>
        <w:gridCol w:w="1417"/>
        <w:gridCol w:w="1216"/>
        <w:gridCol w:w="1194"/>
      </w:tblGrid>
      <w:tr w:rsidR="001822F5" w:rsidTr="004423BF">
        <w:tc>
          <w:tcPr>
            <w:tcW w:w="45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4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  закупки</w:t>
            </w:r>
            <w:proofErr w:type="gramEnd"/>
          </w:p>
        </w:tc>
        <w:tc>
          <w:tcPr>
            <w:tcW w:w="2009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32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19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поставки товара, выполнения работ, оказания услуг</w:t>
            </w:r>
          </w:p>
        </w:tc>
        <w:tc>
          <w:tcPr>
            <w:tcW w:w="1249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НМЦК,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3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Дата заключения контракта</w:t>
            </w:r>
          </w:p>
        </w:tc>
        <w:tc>
          <w:tcPr>
            <w:tcW w:w="2268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141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16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единицы товара,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94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исполнения контракта</w:t>
            </w:r>
          </w:p>
        </w:tc>
      </w:tr>
      <w:tr w:rsidR="001822F5" w:rsidRPr="00022AC3" w:rsidTr="004423BF">
        <w:tc>
          <w:tcPr>
            <w:tcW w:w="453" w:type="dxa"/>
          </w:tcPr>
          <w:p w:rsidR="000062E1" w:rsidRPr="00022AC3" w:rsidRDefault="000062E1" w:rsidP="000062E1">
            <w:pPr>
              <w:jc w:val="center"/>
              <w:rPr>
                <w:sz w:val="20"/>
                <w:szCs w:val="20"/>
              </w:rPr>
            </w:pPr>
            <w:r w:rsidRPr="00022AC3">
              <w:rPr>
                <w:sz w:val="20"/>
                <w:szCs w:val="20"/>
              </w:rPr>
              <w:t>1</w:t>
            </w:r>
          </w:p>
        </w:tc>
        <w:tc>
          <w:tcPr>
            <w:tcW w:w="2243" w:type="dxa"/>
          </w:tcPr>
          <w:p w:rsidR="000062E1" w:rsidRPr="004423BF" w:rsidRDefault="004423BF" w:rsidP="000062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tgtFrame="_blank" w:history="1">
              <w:r w:rsidRPr="004423BF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2434900584026000001</w:t>
              </w:r>
            </w:hyperlink>
          </w:p>
          <w:p w:rsidR="00B40393" w:rsidRPr="00022AC3" w:rsidRDefault="00B40393" w:rsidP="000062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9" w:type="dxa"/>
          </w:tcPr>
          <w:p w:rsidR="000062E1" w:rsidRPr="00022AC3" w:rsidRDefault="004423BF" w:rsidP="000062E1">
            <w:pPr>
              <w:jc w:val="center"/>
              <w:rPr>
                <w:sz w:val="20"/>
                <w:szCs w:val="20"/>
              </w:rPr>
            </w:pPr>
            <w:r w:rsidRPr="004423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Тренажер интерактивный реабилитационный для функциональной терапии пальцев и кистей рук с БОС</w:t>
            </w:r>
          </w:p>
        </w:tc>
        <w:tc>
          <w:tcPr>
            <w:tcW w:w="1321" w:type="dxa"/>
          </w:tcPr>
          <w:p w:rsidR="000062E1" w:rsidRPr="00022AC3" w:rsidRDefault="004423BF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97" w:type="dxa"/>
          </w:tcPr>
          <w:p w:rsidR="000062E1" w:rsidRPr="000A68F7" w:rsidRDefault="004423BF" w:rsidP="000062E1">
            <w:pPr>
              <w:rPr>
                <w:sz w:val="20"/>
                <w:szCs w:val="20"/>
              </w:rPr>
            </w:pPr>
            <w:r w:rsidRPr="004423BF">
              <w:rPr>
                <w:sz w:val="20"/>
                <w:szCs w:val="20"/>
              </w:rPr>
              <w:t>45 (сорок пять) календарных дней с даты заключения Контракта.</w:t>
            </w:r>
          </w:p>
        </w:tc>
        <w:tc>
          <w:tcPr>
            <w:tcW w:w="1249" w:type="dxa"/>
          </w:tcPr>
          <w:p w:rsidR="000062E1" w:rsidRPr="00022AC3" w:rsidRDefault="004423BF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4000000,00</w:t>
            </w:r>
          </w:p>
        </w:tc>
        <w:tc>
          <w:tcPr>
            <w:tcW w:w="1134" w:type="dxa"/>
          </w:tcPr>
          <w:p w:rsidR="000062E1" w:rsidRPr="00022AC3" w:rsidRDefault="004423BF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31.03.2026</w:t>
            </w:r>
          </w:p>
        </w:tc>
        <w:tc>
          <w:tcPr>
            <w:tcW w:w="2268" w:type="dxa"/>
          </w:tcPr>
          <w:p w:rsidR="000062E1" w:rsidRPr="004423BF" w:rsidRDefault="004423BF" w:rsidP="00AB44D0">
            <w:pPr>
              <w:rPr>
                <w:sz w:val="20"/>
                <w:szCs w:val="20"/>
              </w:rPr>
            </w:pPr>
            <w:r w:rsidRPr="004423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ООО «ИНТЕГРО»</w:t>
            </w:r>
          </w:p>
        </w:tc>
        <w:tc>
          <w:tcPr>
            <w:tcW w:w="1417" w:type="dxa"/>
          </w:tcPr>
          <w:p w:rsidR="000062E1" w:rsidRPr="00022AC3" w:rsidRDefault="004423BF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4000000,00</w:t>
            </w:r>
          </w:p>
        </w:tc>
        <w:tc>
          <w:tcPr>
            <w:tcW w:w="1216" w:type="dxa"/>
            <w:vAlign w:val="center"/>
          </w:tcPr>
          <w:p w:rsidR="000062E1" w:rsidRPr="00022AC3" w:rsidRDefault="004423BF" w:rsidP="00442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4000000,00</w:t>
            </w:r>
          </w:p>
        </w:tc>
        <w:tc>
          <w:tcPr>
            <w:tcW w:w="1194" w:type="dxa"/>
          </w:tcPr>
          <w:p w:rsidR="000062E1" w:rsidRPr="004423BF" w:rsidRDefault="004423BF" w:rsidP="000062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30.09.2026</w:t>
            </w:r>
          </w:p>
        </w:tc>
      </w:tr>
    </w:tbl>
    <w:p w:rsidR="00B02141" w:rsidRPr="00022AC3" w:rsidRDefault="00B02141" w:rsidP="00ED10A4">
      <w:pPr>
        <w:spacing w:after="0" w:line="240" w:lineRule="auto"/>
        <w:jc w:val="center"/>
        <w:rPr>
          <w:sz w:val="20"/>
          <w:szCs w:val="20"/>
        </w:rPr>
      </w:pPr>
    </w:p>
    <w:p w:rsidR="00A852F3" w:rsidRDefault="00A852F3" w:rsidP="00A852F3">
      <w:pPr>
        <w:spacing w:after="0" w:line="240" w:lineRule="auto"/>
        <w:jc w:val="center"/>
      </w:pPr>
      <w:r>
        <w:t xml:space="preserve">Специалист по закупкам                    </w:t>
      </w:r>
      <w:r>
        <w:rPr>
          <w:noProof/>
          <w:lang w:eastAsia="ru-RU"/>
        </w:rPr>
        <w:drawing>
          <wp:inline distT="0" distB="0" distL="0" distR="0" wp14:anchorId="0FED365E" wp14:editId="1A4B7723">
            <wp:extent cx="724766" cy="6085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66" cy="6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Слободина О.С.</w:t>
      </w:r>
    </w:p>
    <w:p w:rsidR="0013031B" w:rsidRDefault="0013031B" w:rsidP="00A852F3">
      <w:pPr>
        <w:spacing w:after="0" w:line="240" w:lineRule="auto"/>
        <w:jc w:val="center"/>
      </w:pPr>
    </w:p>
    <w:sectPr w:rsidR="0013031B" w:rsidSect="00ED10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C6"/>
    <w:rsid w:val="000062E1"/>
    <w:rsid w:val="00022AC3"/>
    <w:rsid w:val="0002769C"/>
    <w:rsid w:val="00035D5D"/>
    <w:rsid w:val="0008064E"/>
    <w:rsid w:val="00090D90"/>
    <w:rsid w:val="000A20A7"/>
    <w:rsid w:val="000A68F7"/>
    <w:rsid w:val="00120FF4"/>
    <w:rsid w:val="00126174"/>
    <w:rsid w:val="0013031B"/>
    <w:rsid w:val="00174F18"/>
    <w:rsid w:val="001822F5"/>
    <w:rsid w:val="00186CC8"/>
    <w:rsid w:val="00194261"/>
    <w:rsid w:val="001C4B7A"/>
    <w:rsid w:val="001F4B41"/>
    <w:rsid w:val="002329DA"/>
    <w:rsid w:val="00346CAF"/>
    <w:rsid w:val="003732B3"/>
    <w:rsid w:val="004423BF"/>
    <w:rsid w:val="00445CEE"/>
    <w:rsid w:val="004677DF"/>
    <w:rsid w:val="004D6D03"/>
    <w:rsid w:val="004E08B7"/>
    <w:rsid w:val="005E4973"/>
    <w:rsid w:val="00610E94"/>
    <w:rsid w:val="006273B7"/>
    <w:rsid w:val="00676484"/>
    <w:rsid w:val="0069472B"/>
    <w:rsid w:val="007217C6"/>
    <w:rsid w:val="00743387"/>
    <w:rsid w:val="007F0A17"/>
    <w:rsid w:val="007F514B"/>
    <w:rsid w:val="00A75286"/>
    <w:rsid w:val="00A852F3"/>
    <w:rsid w:val="00AA5116"/>
    <w:rsid w:val="00AA683F"/>
    <w:rsid w:val="00AB44D0"/>
    <w:rsid w:val="00AB558E"/>
    <w:rsid w:val="00B02141"/>
    <w:rsid w:val="00B40393"/>
    <w:rsid w:val="00B462B7"/>
    <w:rsid w:val="00B8270E"/>
    <w:rsid w:val="00B82D18"/>
    <w:rsid w:val="00BA4A22"/>
    <w:rsid w:val="00BE43CE"/>
    <w:rsid w:val="00C31D3F"/>
    <w:rsid w:val="00C61B8E"/>
    <w:rsid w:val="00CA5009"/>
    <w:rsid w:val="00D011EE"/>
    <w:rsid w:val="00DB63E1"/>
    <w:rsid w:val="00E33476"/>
    <w:rsid w:val="00ED10A4"/>
    <w:rsid w:val="00F9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CA68-DDE8-499D-BBD2-CB71222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1">
    <w:name w:val="section__info1"/>
    <w:basedOn w:val="a0"/>
    <w:rsid w:val="00AA5116"/>
    <w:rPr>
      <w:vanish w:val="0"/>
      <w:webHidden w:val="0"/>
      <w:specVanish w:val="0"/>
    </w:rPr>
  </w:style>
  <w:style w:type="character" w:styleId="a4">
    <w:name w:val="Hyperlink"/>
    <w:basedOn w:val="a0"/>
    <w:uiPriority w:val="99"/>
    <w:semiHidden/>
    <w:unhideWhenUsed/>
    <w:rsid w:val="004423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zakupki.gov.ru/epz/contract/contractCard/common-info.html?reestrNumber=2434900584026000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cp:lastPrinted>2021-06-15T12:56:00Z</cp:lastPrinted>
  <dcterms:created xsi:type="dcterms:W3CDTF">2020-01-23T12:34:00Z</dcterms:created>
  <dcterms:modified xsi:type="dcterms:W3CDTF">2026-07-23T11:59:00Z</dcterms:modified>
</cp:coreProperties>
</file>